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D349F73" w14:textId="77777777" w:rsidR="005B56A6" w:rsidRPr="00976C63" w:rsidRDefault="00976C63">
      <w:pPr>
        <w:shd w:val="clear" w:color="auto" w:fill="FFFFFF"/>
        <w:spacing w:after="150" w:line="240" w:lineRule="auto"/>
        <w:rPr>
          <w:rFonts w:ascii="Arial" w:eastAsia="Arial" w:hAnsi="Arial" w:cs="Arial"/>
          <w:color w:val="444444"/>
          <w:sz w:val="36"/>
          <w:szCs w:val="36"/>
        </w:rPr>
      </w:pPr>
      <w:r w:rsidRPr="00976C63">
        <w:rPr>
          <w:rFonts w:ascii="Arial" w:eastAsia="Arial" w:hAnsi="Arial" w:cs="Arial"/>
          <w:color w:val="444444"/>
          <w:sz w:val="36"/>
          <w:szCs w:val="36"/>
        </w:rPr>
        <w:t>Fenny Compton Parish Council – Vacancy for Clerk.</w:t>
      </w:r>
    </w:p>
    <w:p w14:paraId="56D5B7A6" w14:textId="755A6A2C" w:rsidR="005B56A6" w:rsidRDefault="00BE2288">
      <w:pPr>
        <w:shd w:val="clear" w:color="auto" w:fill="FFFFFF"/>
        <w:spacing w:after="150" w:line="240" w:lineRule="auto"/>
        <w:rPr>
          <w:rFonts w:ascii="Arial" w:eastAsia="Arial" w:hAnsi="Arial" w:cs="Arial"/>
          <w:color w:val="444444"/>
        </w:rPr>
      </w:pPr>
      <w:r>
        <w:rPr>
          <w:rFonts w:ascii="Arial" w:eastAsia="Arial" w:hAnsi="Arial" w:cs="Arial"/>
          <w:color w:val="444444"/>
        </w:rPr>
        <w:t>Fenny Compton Parish Council is seeking applicants for the post of Clerk/Responsible Finance Officer to the Council. Working from home, this position is part-time, requiring approximately 32 hours per month</w:t>
      </w:r>
      <w:r w:rsidR="00597621">
        <w:rPr>
          <w:rFonts w:ascii="Arial" w:eastAsia="Arial" w:hAnsi="Arial" w:cs="Arial"/>
          <w:color w:val="444444"/>
        </w:rPr>
        <w:t xml:space="preserve">. The Clerk is required to </w:t>
      </w:r>
      <w:r>
        <w:rPr>
          <w:rFonts w:ascii="Arial" w:eastAsia="Arial" w:hAnsi="Arial" w:cs="Arial"/>
          <w:color w:val="444444"/>
        </w:rPr>
        <w:t xml:space="preserve">attend the eleven </w:t>
      </w:r>
      <w:r w:rsidR="00597621">
        <w:rPr>
          <w:rFonts w:ascii="Arial" w:eastAsia="Arial" w:hAnsi="Arial" w:cs="Arial"/>
          <w:color w:val="444444"/>
        </w:rPr>
        <w:t xml:space="preserve">monthly </w:t>
      </w:r>
      <w:r>
        <w:rPr>
          <w:rFonts w:ascii="Arial" w:eastAsia="Arial" w:hAnsi="Arial" w:cs="Arial"/>
          <w:color w:val="444444"/>
        </w:rPr>
        <w:t xml:space="preserve">Parish Council Meetings and the Annual </w:t>
      </w:r>
      <w:r w:rsidR="00976C63">
        <w:rPr>
          <w:rFonts w:ascii="Arial" w:eastAsia="Arial" w:hAnsi="Arial" w:cs="Arial"/>
          <w:color w:val="444444"/>
        </w:rPr>
        <w:t>Parish</w:t>
      </w:r>
      <w:r>
        <w:rPr>
          <w:rFonts w:ascii="Arial" w:eastAsia="Arial" w:hAnsi="Arial" w:cs="Arial"/>
          <w:color w:val="444444"/>
        </w:rPr>
        <w:t xml:space="preserve"> Meeting</w:t>
      </w:r>
      <w:r w:rsidR="00597621">
        <w:rPr>
          <w:rFonts w:ascii="Arial" w:eastAsia="Arial" w:hAnsi="Arial" w:cs="Arial"/>
          <w:color w:val="444444"/>
        </w:rPr>
        <w:t>, normally on the third Monday of the month at 7:45pm.</w:t>
      </w:r>
    </w:p>
    <w:p w14:paraId="5FF33B79" w14:textId="77777777" w:rsidR="005B56A6" w:rsidRDefault="00BE2288">
      <w:pPr>
        <w:shd w:val="clear" w:color="auto" w:fill="FFFFFF"/>
        <w:spacing w:after="150" w:line="240" w:lineRule="auto"/>
        <w:rPr>
          <w:rFonts w:ascii="Arial" w:eastAsia="Arial" w:hAnsi="Arial" w:cs="Arial"/>
          <w:color w:val="444444"/>
        </w:rPr>
      </w:pPr>
      <w:r>
        <w:rPr>
          <w:rFonts w:ascii="Arial" w:eastAsia="Arial" w:hAnsi="Arial" w:cs="Arial"/>
          <w:color w:val="444444"/>
        </w:rPr>
        <w:t>This position would suit a well-organised person, motivated to be involved in village affairs. Applicants need to have good communication skills, be able to prepare agendas, take accurate minutes and manage the Council’s administration and finances.</w:t>
      </w:r>
    </w:p>
    <w:p w14:paraId="113D8327" w14:textId="77777777" w:rsidR="005B56A6" w:rsidRDefault="00BE2288">
      <w:pPr>
        <w:shd w:val="clear" w:color="auto" w:fill="FFFFFF"/>
        <w:spacing w:after="150" w:line="240" w:lineRule="auto"/>
        <w:rPr>
          <w:rFonts w:ascii="Arial" w:eastAsia="Arial" w:hAnsi="Arial" w:cs="Arial"/>
          <w:color w:val="444444"/>
        </w:rPr>
      </w:pPr>
      <w:r>
        <w:rPr>
          <w:rFonts w:ascii="Arial" w:eastAsia="Arial" w:hAnsi="Arial" w:cs="Arial"/>
          <w:color w:val="444444"/>
        </w:rPr>
        <w:t>Applicants will need to have internet access and be competent with a variety of computer packages, websites and the use of email.</w:t>
      </w:r>
      <w:r w:rsidR="0053152A">
        <w:rPr>
          <w:rFonts w:ascii="Arial" w:eastAsia="Arial" w:hAnsi="Arial" w:cs="Arial"/>
          <w:color w:val="444444"/>
        </w:rPr>
        <w:t xml:space="preserve"> </w:t>
      </w:r>
      <w:r>
        <w:rPr>
          <w:rFonts w:ascii="Arial" w:eastAsia="Arial" w:hAnsi="Arial" w:cs="Arial"/>
          <w:color w:val="444444"/>
        </w:rPr>
        <w:t xml:space="preserve">Salary will be in accordance with NJC LC1 and actual rate will depend on experience. Preference would be for applicants that are </w:t>
      </w:r>
      <w:proofErr w:type="spellStart"/>
      <w:r>
        <w:rPr>
          <w:rFonts w:ascii="Arial" w:eastAsia="Arial" w:hAnsi="Arial" w:cs="Arial"/>
          <w:color w:val="444444"/>
        </w:rPr>
        <w:t>CiLCA</w:t>
      </w:r>
      <w:proofErr w:type="spellEnd"/>
      <w:r>
        <w:rPr>
          <w:rFonts w:ascii="Arial" w:eastAsia="Arial" w:hAnsi="Arial" w:cs="Arial"/>
          <w:color w:val="444444"/>
        </w:rPr>
        <w:t xml:space="preserve"> qualified or working towards this qualification although this is not essential. Training courses are available.</w:t>
      </w:r>
    </w:p>
    <w:p w14:paraId="7FDD1BBF" w14:textId="77777777" w:rsidR="005B56A6" w:rsidRDefault="00BE2288">
      <w:pPr>
        <w:shd w:val="clear" w:color="auto" w:fill="FFFFFF"/>
        <w:spacing w:after="150" w:line="240" w:lineRule="auto"/>
        <w:rPr>
          <w:rFonts w:ascii="Arial" w:eastAsia="Arial" w:hAnsi="Arial" w:cs="Arial"/>
          <w:color w:val="444444"/>
        </w:rPr>
      </w:pPr>
      <w:r>
        <w:rPr>
          <w:rFonts w:ascii="Arial" w:eastAsia="Arial" w:hAnsi="Arial" w:cs="Arial"/>
          <w:color w:val="444444"/>
        </w:rPr>
        <w:t xml:space="preserve">Further details are available </w:t>
      </w:r>
      <w:r w:rsidR="00976C63">
        <w:rPr>
          <w:rFonts w:ascii="Arial" w:eastAsia="Arial" w:hAnsi="Arial" w:cs="Arial"/>
          <w:color w:val="444444"/>
        </w:rPr>
        <w:t xml:space="preserve">from </w:t>
      </w:r>
      <w:r w:rsidR="0053152A">
        <w:rPr>
          <w:rFonts w:ascii="Arial" w:eastAsia="Arial" w:hAnsi="Arial" w:cs="Arial"/>
          <w:color w:val="444444"/>
        </w:rPr>
        <w:t>fcpc.clerk@gmail.com</w:t>
      </w:r>
    </w:p>
    <w:p w14:paraId="607E7182" w14:textId="77777777" w:rsidR="0053152A" w:rsidRDefault="00BE2288" w:rsidP="0053152A">
      <w:pPr>
        <w:shd w:val="clear" w:color="auto" w:fill="FFFFFF"/>
        <w:spacing w:after="150" w:line="240" w:lineRule="auto"/>
        <w:rPr>
          <w:rFonts w:ascii="Arial" w:eastAsia="Arial" w:hAnsi="Arial" w:cs="Arial"/>
          <w:color w:val="444444"/>
        </w:rPr>
      </w:pPr>
      <w:r>
        <w:rPr>
          <w:rFonts w:ascii="Arial" w:eastAsia="Arial" w:hAnsi="Arial" w:cs="Arial"/>
          <w:color w:val="444444"/>
        </w:rPr>
        <w:t xml:space="preserve">Letters of application to the Chair of the Parish Council </w:t>
      </w:r>
      <w:r w:rsidR="0053152A">
        <w:rPr>
          <w:rFonts w:ascii="Arial" w:eastAsia="Arial" w:hAnsi="Arial" w:cs="Arial"/>
          <w:color w:val="444444"/>
        </w:rPr>
        <w:t xml:space="preserve">Jon Dutton. </w:t>
      </w:r>
    </w:p>
    <w:p w14:paraId="6DD583A2" w14:textId="5CCE78AE" w:rsidR="005B56A6" w:rsidRDefault="0053152A" w:rsidP="0053152A">
      <w:pPr>
        <w:shd w:val="clear" w:color="auto" w:fill="FFFFFF"/>
        <w:spacing w:after="150" w:line="240" w:lineRule="auto"/>
      </w:pPr>
      <w:r>
        <w:rPr>
          <w:rFonts w:ascii="Arial" w:eastAsia="Arial" w:hAnsi="Arial" w:cs="Arial"/>
          <w:color w:val="444444"/>
        </w:rPr>
        <w:t>Email: fcpc.c</w:t>
      </w:r>
      <w:r w:rsidR="009B7A1F">
        <w:rPr>
          <w:rFonts w:ascii="Arial" w:eastAsia="Arial" w:hAnsi="Arial" w:cs="Arial"/>
          <w:color w:val="444444"/>
        </w:rPr>
        <w:t>hair</w:t>
      </w:r>
      <w:r>
        <w:rPr>
          <w:rFonts w:ascii="Arial" w:eastAsia="Arial" w:hAnsi="Arial" w:cs="Arial"/>
          <w:color w:val="444444"/>
        </w:rPr>
        <w:t>@gmail.com</w:t>
      </w:r>
    </w:p>
    <w:sectPr w:rsidR="005B56A6">
      <w:pgSz w:w="11906" w:h="16838"/>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6A6"/>
    <w:rsid w:val="00004E3B"/>
    <w:rsid w:val="000F180C"/>
    <w:rsid w:val="002F4E69"/>
    <w:rsid w:val="0053152A"/>
    <w:rsid w:val="00597621"/>
    <w:rsid w:val="005B56A6"/>
    <w:rsid w:val="0096719D"/>
    <w:rsid w:val="00976C63"/>
    <w:rsid w:val="009B7A1F"/>
    <w:rsid w:val="00B2080F"/>
    <w:rsid w:val="00BE2288"/>
    <w:rsid w:val="00EA3F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3EEAA"/>
  <w15:docId w15:val="{BEBBAFCC-8D31-4670-8A2C-7BB00BB94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color w:val="000000"/>
        <w:sz w:val="22"/>
        <w:szCs w:val="22"/>
        <w:lang w:val="en-GB" w:eastAsia="en-GB" w:bidi="ar-SA"/>
      </w:rPr>
    </w:rPrDefault>
    <w:pPrDefault>
      <w:pPr>
        <w:widowControl w:val="0"/>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spacing w:before="480"/>
      <w:outlineLvl w:val="0"/>
    </w:pPr>
    <w:rPr>
      <w:b/>
      <w:color w:val="345A8A"/>
      <w:sz w:val="32"/>
      <w:szCs w:val="32"/>
    </w:rPr>
  </w:style>
  <w:style w:type="paragraph" w:styleId="Heading2">
    <w:name w:val="heading 2"/>
    <w:basedOn w:val="Normal"/>
    <w:next w:val="Normal"/>
    <w:pPr>
      <w:spacing w:before="200"/>
      <w:outlineLvl w:val="1"/>
    </w:pPr>
    <w:rPr>
      <w:b/>
      <w:color w:val="4F81BD"/>
      <w:sz w:val="26"/>
      <w:szCs w:val="26"/>
    </w:rPr>
  </w:style>
  <w:style w:type="paragraph" w:styleId="Heading3">
    <w:name w:val="heading 3"/>
    <w:basedOn w:val="Normal"/>
    <w:next w:val="Normal"/>
    <w:pPr>
      <w:spacing w:before="200"/>
      <w:outlineLvl w:val="2"/>
    </w:pPr>
    <w:rPr>
      <w:b/>
      <w:color w:val="4F81BD"/>
      <w:sz w:val="24"/>
      <w:szCs w:val="24"/>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300"/>
    </w:pPr>
    <w:rPr>
      <w:color w:val="17365D"/>
      <w:sz w:val="52"/>
      <w:szCs w:val="52"/>
    </w:rPr>
  </w:style>
  <w:style w:type="paragraph" w:styleId="Subtitle">
    <w:name w:val="Subtitle"/>
    <w:basedOn w:val="Normal"/>
    <w:next w:val="Normal"/>
    <w:rPr>
      <w:i/>
      <w:color w:val="4F81BD"/>
      <w:sz w:val="24"/>
      <w:szCs w:val="24"/>
    </w:rPr>
  </w:style>
  <w:style w:type="paragraph" w:styleId="BalloonText">
    <w:name w:val="Balloon Text"/>
    <w:basedOn w:val="Normal"/>
    <w:link w:val="BalloonTextChar"/>
    <w:uiPriority w:val="99"/>
    <w:semiHidden/>
    <w:unhideWhenUsed/>
    <w:rsid w:val="00BE22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288"/>
    <w:rPr>
      <w:rFonts w:ascii="Segoe UI" w:hAnsi="Segoe UI" w:cs="Segoe UI"/>
      <w:sz w:val="18"/>
      <w:szCs w:val="18"/>
    </w:rPr>
  </w:style>
  <w:style w:type="character" w:styleId="CommentReference">
    <w:name w:val="annotation reference"/>
    <w:basedOn w:val="DefaultParagraphFont"/>
    <w:uiPriority w:val="99"/>
    <w:semiHidden/>
    <w:unhideWhenUsed/>
    <w:rsid w:val="00597621"/>
    <w:rPr>
      <w:sz w:val="16"/>
      <w:szCs w:val="16"/>
    </w:rPr>
  </w:style>
  <w:style w:type="paragraph" w:styleId="CommentText">
    <w:name w:val="annotation text"/>
    <w:basedOn w:val="Normal"/>
    <w:link w:val="CommentTextChar"/>
    <w:uiPriority w:val="99"/>
    <w:unhideWhenUsed/>
    <w:rsid w:val="00597621"/>
    <w:pPr>
      <w:spacing w:line="240" w:lineRule="auto"/>
    </w:pPr>
    <w:rPr>
      <w:sz w:val="20"/>
      <w:szCs w:val="20"/>
    </w:rPr>
  </w:style>
  <w:style w:type="character" w:customStyle="1" w:styleId="CommentTextChar">
    <w:name w:val="Comment Text Char"/>
    <w:basedOn w:val="DefaultParagraphFont"/>
    <w:link w:val="CommentText"/>
    <w:uiPriority w:val="99"/>
    <w:rsid w:val="00597621"/>
    <w:rPr>
      <w:sz w:val="20"/>
      <w:szCs w:val="20"/>
    </w:rPr>
  </w:style>
  <w:style w:type="paragraph" w:styleId="CommentSubject">
    <w:name w:val="annotation subject"/>
    <w:basedOn w:val="CommentText"/>
    <w:next w:val="CommentText"/>
    <w:link w:val="CommentSubjectChar"/>
    <w:uiPriority w:val="99"/>
    <w:semiHidden/>
    <w:unhideWhenUsed/>
    <w:rsid w:val="00597621"/>
    <w:rPr>
      <w:b/>
      <w:bCs/>
    </w:rPr>
  </w:style>
  <w:style w:type="character" w:customStyle="1" w:styleId="CommentSubjectChar">
    <w:name w:val="Comment Subject Char"/>
    <w:basedOn w:val="CommentTextChar"/>
    <w:link w:val="CommentSubject"/>
    <w:uiPriority w:val="99"/>
    <w:semiHidden/>
    <w:rsid w:val="0059762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Fenny Compton</dc:creator>
  <cp:lastModifiedBy>WALC Admin</cp:lastModifiedBy>
  <cp:revision>2</cp:revision>
  <cp:lastPrinted>2017-04-28T15:43:00Z</cp:lastPrinted>
  <dcterms:created xsi:type="dcterms:W3CDTF">2025-09-22T10:09:00Z</dcterms:created>
  <dcterms:modified xsi:type="dcterms:W3CDTF">2025-09-22T10:09:00Z</dcterms:modified>
</cp:coreProperties>
</file>